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46C1" w:rsidRPr="004446C1" w:rsidRDefault="00CF62F0" w:rsidP="004446C1">
      <w:pPr>
        <w:rPr>
          <w:rFonts w:ascii="Times New Roman" w:hAnsi="Times New Roman" w:cs="Times New Roman"/>
          <w:b/>
          <w:bCs/>
          <w:sz w:val="34"/>
          <w:szCs w:val="34"/>
        </w:rPr>
      </w:pPr>
      <w:r>
        <w:rPr>
          <w:rFonts w:ascii="Times New Roman" w:hAnsi="Times New Roman" w:cs="Times New Roman"/>
          <w:b/>
          <w:bCs/>
          <w:sz w:val="50"/>
          <w:szCs w:val="5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9.75pt;height:110.5pt">
            <v:imagedata r:id="rId8" o:title="Bezymyannyy123"/>
          </v:shape>
        </w:pict>
      </w:r>
      <w:r w:rsidR="004446C1" w:rsidRPr="004446C1">
        <w:rPr>
          <w:rFonts w:ascii="Times New Roman" w:hAnsi="Times New Roman" w:cs="Times New Roman"/>
          <w:b/>
          <w:bCs/>
          <w:sz w:val="34"/>
          <w:szCs w:val="34"/>
        </w:rPr>
        <w:t xml:space="preserve"> </w:t>
      </w:r>
      <w:r w:rsidR="004446C1">
        <w:rPr>
          <w:rFonts w:ascii="Times New Roman" w:hAnsi="Times New Roman" w:cs="Times New Roman"/>
          <w:b/>
          <w:bCs/>
          <w:sz w:val="34"/>
          <w:szCs w:val="34"/>
        </w:rPr>
        <w:t xml:space="preserve">              </w:t>
      </w:r>
      <w:r w:rsidR="004446C1" w:rsidRPr="00A8659D">
        <w:rPr>
          <w:rFonts w:ascii="Times New Roman" w:hAnsi="Times New Roman" w:cs="Times New Roman"/>
          <w:bCs/>
          <w:sz w:val="34"/>
          <w:szCs w:val="34"/>
        </w:rPr>
        <w:t>Информация</w:t>
      </w:r>
    </w:p>
    <w:p w:rsidR="004446C1" w:rsidRPr="00A8659D" w:rsidRDefault="004446C1" w:rsidP="004446C1">
      <w:pPr>
        <w:jc w:val="center"/>
        <w:rPr>
          <w:rFonts w:ascii="Times New Roman" w:hAnsi="Times New Roman" w:cs="Times New Roman"/>
          <w:bCs/>
          <w:sz w:val="34"/>
          <w:szCs w:val="34"/>
        </w:rPr>
      </w:pPr>
      <w:r w:rsidRPr="00A8659D">
        <w:rPr>
          <w:rFonts w:ascii="Times New Roman" w:hAnsi="Times New Roman" w:cs="Times New Roman"/>
          <w:bCs/>
          <w:sz w:val="34"/>
          <w:szCs w:val="34"/>
        </w:rPr>
        <w:t>по реализации регионального проекта</w:t>
      </w:r>
    </w:p>
    <w:p w:rsidR="004446C1" w:rsidRPr="00A8659D" w:rsidRDefault="004446C1" w:rsidP="004446C1">
      <w:pPr>
        <w:jc w:val="center"/>
        <w:rPr>
          <w:rFonts w:ascii="Times New Roman" w:hAnsi="Times New Roman" w:cs="Times New Roman"/>
          <w:bCs/>
          <w:sz w:val="34"/>
          <w:szCs w:val="34"/>
        </w:rPr>
      </w:pPr>
      <w:r w:rsidRPr="00A8659D">
        <w:rPr>
          <w:rFonts w:ascii="Times New Roman" w:hAnsi="Times New Roman" w:cs="Times New Roman"/>
          <w:bCs/>
          <w:sz w:val="34"/>
          <w:szCs w:val="34"/>
        </w:rPr>
        <w:t>«Финансовая поддержка семей при рождении детей»</w:t>
      </w:r>
    </w:p>
    <w:p w:rsidR="004446C1" w:rsidRPr="00A8659D" w:rsidRDefault="004446C1" w:rsidP="004446C1">
      <w:pPr>
        <w:jc w:val="center"/>
        <w:rPr>
          <w:rFonts w:ascii="Times New Roman" w:hAnsi="Times New Roman" w:cs="Times New Roman"/>
          <w:bCs/>
          <w:sz w:val="50"/>
          <w:szCs w:val="50"/>
        </w:rPr>
      </w:pPr>
      <w:r w:rsidRPr="00A8659D">
        <w:rPr>
          <w:rFonts w:ascii="Times New Roman" w:hAnsi="Times New Roman" w:cs="Times New Roman"/>
          <w:bCs/>
          <w:sz w:val="34"/>
          <w:szCs w:val="34"/>
        </w:rPr>
        <w:t xml:space="preserve">национального </w:t>
      </w:r>
      <w:r w:rsidR="00F24FDF">
        <w:rPr>
          <w:rFonts w:ascii="Times New Roman" w:hAnsi="Times New Roman" w:cs="Times New Roman"/>
          <w:bCs/>
          <w:sz w:val="34"/>
          <w:szCs w:val="34"/>
        </w:rPr>
        <w:t>проекта «Демография» на 01.08</w:t>
      </w:r>
      <w:r w:rsidR="00022503" w:rsidRPr="00A8659D">
        <w:rPr>
          <w:rFonts w:ascii="Times New Roman" w:hAnsi="Times New Roman" w:cs="Times New Roman"/>
          <w:bCs/>
          <w:sz w:val="34"/>
          <w:szCs w:val="34"/>
        </w:rPr>
        <w:t>.2021</w:t>
      </w:r>
    </w:p>
    <w:p w:rsidR="00BC1A3D" w:rsidRPr="00A8659D" w:rsidRDefault="00BC1A3D" w:rsidP="008D0077">
      <w:pPr>
        <w:jc w:val="center"/>
        <w:rPr>
          <w:rFonts w:ascii="Times New Roman" w:hAnsi="Times New Roman" w:cs="Times New Roman"/>
          <w:bCs/>
          <w:sz w:val="34"/>
          <w:szCs w:val="34"/>
        </w:rPr>
      </w:pPr>
    </w:p>
    <w:p w:rsidR="00BC1A3D" w:rsidRPr="00A8659D" w:rsidRDefault="00BC1A3D" w:rsidP="00A0273D">
      <w:pPr>
        <w:jc w:val="both"/>
        <w:rPr>
          <w:rFonts w:ascii="Times New Roman" w:hAnsi="Times New Roman" w:cs="Times New Roman"/>
          <w:sz w:val="34"/>
          <w:szCs w:val="34"/>
        </w:rPr>
      </w:pPr>
      <w:r w:rsidRPr="00A8659D">
        <w:rPr>
          <w:rFonts w:ascii="Times New Roman" w:hAnsi="Times New Roman" w:cs="Times New Roman"/>
          <w:sz w:val="34"/>
          <w:szCs w:val="34"/>
        </w:rPr>
        <w:t xml:space="preserve">     Управление социальной защиты населения администрации </w:t>
      </w:r>
      <w:proofErr w:type="spellStart"/>
      <w:r w:rsidRPr="00A8659D">
        <w:rPr>
          <w:rFonts w:ascii="Times New Roman" w:hAnsi="Times New Roman" w:cs="Times New Roman"/>
          <w:sz w:val="34"/>
          <w:szCs w:val="34"/>
        </w:rPr>
        <w:t>Копейского</w:t>
      </w:r>
      <w:proofErr w:type="spellEnd"/>
      <w:r w:rsidRPr="00A8659D">
        <w:rPr>
          <w:rFonts w:ascii="Times New Roman" w:hAnsi="Times New Roman" w:cs="Times New Roman"/>
          <w:sz w:val="34"/>
          <w:szCs w:val="34"/>
        </w:rPr>
        <w:t xml:space="preserve"> городского округа</w:t>
      </w:r>
      <w:r w:rsidR="00BB2129" w:rsidRPr="00A8659D">
        <w:rPr>
          <w:rFonts w:ascii="Times New Roman" w:hAnsi="Times New Roman" w:cs="Times New Roman"/>
          <w:sz w:val="34"/>
          <w:szCs w:val="34"/>
        </w:rPr>
        <w:t xml:space="preserve"> Челябинской области</w:t>
      </w:r>
      <w:r w:rsidRPr="00A8659D">
        <w:rPr>
          <w:rFonts w:ascii="Times New Roman" w:hAnsi="Times New Roman" w:cs="Times New Roman"/>
          <w:sz w:val="34"/>
          <w:szCs w:val="34"/>
        </w:rPr>
        <w:t xml:space="preserve"> участвуе</w:t>
      </w:r>
      <w:r w:rsidR="004446C1" w:rsidRPr="00A8659D">
        <w:rPr>
          <w:rFonts w:ascii="Times New Roman" w:hAnsi="Times New Roman" w:cs="Times New Roman"/>
          <w:sz w:val="34"/>
          <w:szCs w:val="34"/>
        </w:rPr>
        <w:t>т в реализации регионального</w:t>
      </w:r>
      <w:r w:rsidR="00031535" w:rsidRPr="00A8659D">
        <w:rPr>
          <w:rFonts w:ascii="Times New Roman" w:hAnsi="Times New Roman" w:cs="Times New Roman"/>
          <w:sz w:val="34"/>
          <w:szCs w:val="34"/>
        </w:rPr>
        <w:t xml:space="preserve"> </w:t>
      </w:r>
      <w:r w:rsidRPr="00A8659D">
        <w:rPr>
          <w:rFonts w:ascii="Times New Roman" w:hAnsi="Times New Roman" w:cs="Times New Roman"/>
          <w:sz w:val="34"/>
          <w:szCs w:val="34"/>
        </w:rPr>
        <w:t>проекта «Финансовая поддержка семей при рождении детей»</w:t>
      </w:r>
      <w:r w:rsidR="00B3220E" w:rsidRPr="00A8659D">
        <w:rPr>
          <w:rFonts w:ascii="Times New Roman" w:hAnsi="Times New Roman" w:cs="Times New Roman"/>
          <w:sz w:val="34"/>
          <w:szCs w:val="34"/>
        </w:rPr>
        <w:t xml:space="preserve"> </w:t>
      </w:r>
      <w:r w:rsidR="00A238A2" w:rsidRPr="00A8659D">
        <w:rPr>
          <w:rFonts w:ascii="Times New Roman" w:hAnsi="Times New Roman" w:cs="Times New Roman"/>
          <w:sz w:val="34"/>
          <w:szCs w:val="34"/>
        </w:rPr>
        <w:t>национального проекта «Демография»,</w:t>
      </w:r>
      <w:r w:rsidR="004446C1" w:rsidRPr="00A8659D">
        <w:rPr>
          <w:rFonts w:ascii="Times New Roman" w:hAnsi="Times New Roman" w:cs="Times New Roman"/>
          <w:sz w:val="34"/>
          <w:szCs w:val="34"/>
        </w:rPr>
        <w:t xml:space="preserve"> осуществляя</w:t>
      </w:r>
      <w:r w:rsidRPr="00A8659D">
        <w:rPr>
          <w:rFonts w:ascii="Times New Roman" w:hAnsi="Times New Roman" w:cs="Times New Roman"/>
          <w:sz w:val="34"/>
          <w:szCs w:val="34"/>
        </w:rPr>
        <w:t xml:space="preserve"> предоставление семьям мер социальной поддержки,</w:t>
      </w:r>
      <w:r w:rsidR="00031535" w:rsidRPr="00A8659D">
        <w:rPr>
          <w:rFonts w:ascii="Times New Roman" w:hAnsi="Times New Roman" w:cs="Times New Roman"/>
          <w:sz w:val="34"/>
          <w:szCs w:val="34"/>
        </w:rPr>
        <w:t xml:space="preserve"> </w:t>
      </w:r>
      <w:r w:rsidRPr="00A8659D">
        <w:rPr>
          <w:rFonts w:ascii="Times New Roman" w:hAnsi="Times New Roman" w:cs="Times New Roman"/>
          <w:sz w:val="34"/>
          <w:szCs w:val="34"/>
        </w:rPr>
        <w:t>направленных на создание благоприятных условий для жизни.</w:t>
      </w:r>
    </w:p>
    <w:p w:rsidR="00BC1A3D" w:rsidRPr="00A8659D" w:rsidRDefault="00F24FDF" w:rsidP="00A0273D">
      <w:pPr>
        <w:jc w:val="both"/>
        <w:rPr>
          <w:rFonts w:ascii="Times New Roman" w:hAnsi="Times New Roman" w:cs="Times New Roman"/>
          <w:sz w:val="34"/>
          <w:szCs w:val="34"/>
        </w:rPr>
      </w:pPr>
      <w:r>
        <w:rPr>
          <w:rFonts w:ascii="Times New Roman" w:hAnsi="Times New Roman" w:cs="Times New Roman"/>
          <w:sz w:val="34"/>
          <w:szCs w:val="34"/>
        </w:rPr>
        <w:t xml:space="preserve">     С начала 2021 года 1 302</w:t>
      </w:r>
      <w:r w:rsidR="00164942" w:rsidRPr="00A8659D">
        <w:rPr>
          <w:rFonts w:ascii="Times New Roman" w:hAnsi="Times New Roman" w:cs="Times New Roman"/>
          <w:sz w:val="34"/>
          <w:szCs w:val="34"/>
        </w:rPr>
        <w:t xml:space="preserve"> </w:t>
      </w:r>
      <w:r w:rsidR="002C64C4">
        <w:rPr>
          <w:rFonts w:ascii="Times New Roman" w:hAnsi="Times New Roman" w:cs="Times New Roman"/>
          <w:sz w:val="34"/>
          <w:szCs w:val="34"/>
        </w:rPr>
        <w:t>семьи</w:t>
      </w:r>
      <w:r w:rsidR="0076410A" w:rsidRPr="00A8659D">
        <w:rPr>
          <w:rFonts w:ascii="Times New Roman" w:hAnsi="Times New Roman" w:cs="Times New Roman"/>
          <w:sz w:val="34"/>
          <w:szCs w:val="34"/>
        </w:rPr>
        <w:t xml:space="preserve"> получили</w:t>
      </w:r>
      <w:r w:rsidR="00BC1A3D" w:rsidRPr="00A8659D">
        <w:rPr>
          <w:rFonts w:ascii="Times New Roman" w:hAnsi="Times New Roman" w:cs="Times New Roman"/>
          <w:sz w:val="34"/>
          <w:szCs w:val="34"/>
        </w:rPr>
        <w:t xml:space="preserve"> ежемесячные выплаты в связи с рождением (усыновлением</w:t>
      </w:r>
      <w:r w:rsidR="004446C1" w:rsidRPr="00A8659D">
        <w:rPr>
          <w:rFonts w:ascii="Times New Roman" w:hAnsi="Times New Roman" w:cs="Times New Roman"/>
          <w:sz w:val="34"/>
          <w:szCs w:val="34"/>
        </w:rPr>
        <w:t xml:space="preserve">) </w:t>
      </w:r>
      <w:r w:rsidR="00164942" w:rsidRPr="00A8659D">
        <w:rPr>
          <w:rFonts w:ascii="Times New Roman" w:hAnsi="Times New Roman" w:cs="Times New Roman"/>
          <w:sz w:val="34"/>
          <w:szCs w:val="34"/>
        </w:rPr>
        <w:t xml:space="preserve">первого ребенка в возрасте до трех лет. </w:t>
      </w:r>
    </w:p>
    <w:p w:rsidR="00BC1A3D" w:rsidRPr="00A8659D" w:rsidRDefault="00F24FDF" w:rsidP="00A0273D">
      <w:pPr>
        <w:jc w:val="both"/>
        <w:rPr>
          <w:rFonts w:ascii="Times New Roman" w:hAnsi="Times New Roman" w:cs="Times New Roman"/>
          <w:sz w:val="34"/>
          <w:szCs w:val="34"/>
        </w:rPr>
      </w:pPr>
      <w:r>
        <w:rPr>
          <w:rFonts w:ascii="Times New Roman" w:hAnsi="Times New Roman" w:cs="Times New Roman"/>
          <w:sz w:val="34"/>
          <w:szCs w:val="34"/>
        </w:rPr>
        <w:t xml:space="preserve">     793 семьи</w:t>
      </w:r>
      <w:r w:rsidR="00BC1A3D" w:rsidRPr="00A8659D">
        <w:rPr>
          <w:rFonts w:ascii="Times New Roman" w:hAnsi="Times New Roman" w:cs="Times New Roman"/>
          <w:sz w:val="34"/>
          <w:szCs w:val="34"/>
        </w:rPr>
        <w:t>, имеющ</w:t>
      </w:r>
      <w:r w:rsidR="00022503" w:rsidRPr="00A8659D">
        <w:rPr>
          <w:rFonts w:ascii="Times New Roman" w:hAnsi="Times New Roman" w:cs="Times New Roman"/>
          <w:sz w:val="34"/>
          <w:szCs w:val="34"/>
        </w:rPr>
        <w:t>ие</w:t>
      </w:r>
      <w:r w:rsidR="004446C1" w:rsidRPr="00A8659D">
        <w:rPr>
          <w:rFonts w:ascii="Times New Roman" w:hAnsi="Times New Roman" w:cs="Times New Roman"/>
          <w:sz w:val="34"/>
          <w:szCs w:val="34"/>
        </w:rPr>
        <w:t xml:space="preserve"> трех и более детей, </w:t>
      </w:r>
      <w:r w:rsidR="00031535" w:rsidRPr="00A8659D">
        <w:rPr>
          <w:rFonts w:ascii="Times New Roman" w:hAnsi="Times New Roman" w:cs="Times New Roman"/>
          <w:sz w:val="34"/>
          <w:szCs w:val="34"/>
        </w:rPr>
        <w:t>получили</w:t>
      </w:r>
      <w:r w:rsidR="004446C1" w:rsidRPr="00A8659D">
        <w:rPr>
          <w:rFonts w:ascii="Times New Roman" w:hAnsi="Times New Roman" w:cs="Times New Roman"/>
          <w:sz w:val="34"/>
          <w:szCs w:val="34"/>
        </w:rPr>
        <w:t xml:space="preserve"> ежемесячную денежную выплату, </w:t>
      </w:r>
      <w:r w:rsidR="00BC1A3D" w:rsidRPr="00A8659D">
        <w:rPr>
          <w:rFonts w:ascii="Times New Roman" w:hAnsi="Times New Roman" w:cs="Times New Roman"/>
          <w:sz w:val="34"/>
          <w:szCs w:val="34"/>
        </w:rPr>
        <w:t>назначаемую в случае рождения трет</w:t>
      </w:r>
      <w:r w:rsidR="004446C1" w:rsidRPr="00A8659D">
        <w:rPr>
          <w:rFonts w:ascii="Times New Roman" w:hAnsi="Times New Roman" w:cs="Times New Roman"/>
          <w:sz w:val="34"/>
          <w:szCs w:val="34"/>
        </w:rPr>
        <w:t>ьего и</w:t>
      </w:r>
      <w:r w:rsidR="00BC1A3D" w:rsidRPr="00A8659D">
        <w:rPr>
          <w:rFonts w:ascii="Times New Roman" w:hAnsi="Times New Roman" w:cs="Times New Roman"/>
          <w:sz w:val="34"/>
          <w:szCs w:val="34"/>
        </w:rPr>
        <w:t xml:space="preserve"> (или) последующих детей до достижен</w:t>
      </w:r>
      <w:r w:rsidR="00164942" w:rsidRPr="00A8659D">
        <w:rPr>
          <w:rFonts w:ascii="Times New Roman" w:hAnsi="Times New Roman" w:cs="Times New Roman"/>
          <w:sz w:val="34"/>
          <w:szCs w:val="34"/>
        </w:rPr>
        <w:t xml:space="preserve">ия ребенком возраста 3 лет.  </w:t>
      </w:r>
    </w:p>
    <w:p w:rsidR="00BC1A3D" w:rsidRPr="00A8659D" w:rsidRDefault="00F24FDF" w:rsidP="00A0273D">
      <w:pPr>
        <w:jc w:val="both"/>
        <w:rPr>
          <w:rFonts w:ascii="Times New Roman" w:hAnsi="Times New Roman" w:cs="Times New Roman"/>
          <w:sz w:val="34"/>
          <w:szCs w:val="34"/>
        </w:rPr>
      </w:pPr>
      <w:r>
        <w:rPr>
          <w:rFonts w:ascii="Times New Roman" w:hAnsi="Times New Roman" w:cs="Times New Roman"/>
          <w:sz w:val="34"/>
          <w:szCs w:val="34"/>
        </w:rPr>
        <w:t xml:space="preserve">     118</w:t>
      </w:r>
      <w:r w:rsidR="00BC1A3D" w:rsidRPr="00A8659D">
        <w:rPr>
          <w:rFonts w:ascii="Times New Roman" w:hAnsi="Times New Roman" w:cs="Times New Roman"/>
          <w:sz w:val="34"/>
          <w:szCs w:val="34"/>
        </w:rPr>
        <w:t xml:space="preserve"> </w:t>
      </w:r>
      <w:r>
        <w:rPr>
          <w:rFonts w:ascii="Times New Roman" w:hAnsi="Times New Roman" w:cs="Times New Roman"/>
          <w:sz w:val="34"/>
          <w:szCs w:val="34"/>
        </w:rPr>
        <w:t>семей</w:t>
      </w:r>
      <w:r w:rsidR="00BC1A3D" w:rsidRPr="00A8659D">
        <w:rPr>
          <w:rFonts w:ascii="Times New Roman" w:hAnsi="Times New Roman" w:cs="Times New Roman"/>
          <w:sz w:val="34"/>
          <w:szCs w:val="34"/>
        </w:rPr>
        <w:t xml:space="preserve"> реализовали средства областного материнского семейного капитал</w:t>
      </w:r>
      <w:r w:rsidR="00022503" w:rsidRPr="00A8659D">
        <w:rPr>
          <w:rFonts w:ascii="Times New Roman" w:hAnsi="Times New Roman" w:cs="Times New Roman"/>
          <w:sz w:val="34"/>
          <w:szCs w:val="34"/>
        </w:rPr>
        <w:t>а. С 2021</w:t>
      </w:r>
      <w:r w:rsidR="00BC1A3D" w:rsidRPr="00A8659D">
        <w:rPr>
          <w:rFonts w:ascii="Times New Roman" w:hAnsi="Times New Roman" w:cs="Times New Roman"/>
          <w:sz w:val="34"/>
          <w:szCs w:val="34"/>
        </w:rPr>
        <w:t xml:space="preserve"> го</w:t>
      </w:r>
      <w:r w:rsidR="004446C1" w:rsidRPr="00A8659D">
        <w:rPr>
          <w:rFonts w:ascii="Times New Roman" w:hAnsi="Times New Roman" w:cs="Times New Roman"/>
          <w:sz w:val="34"/>
          <w:szCs w:val="34"/>
        </w:rPr>
        <w:t>да его размер</w:t>
      </w:r>
      <w:r w:rsidR="00022503" w:rsidRPr="00A8659D">
        <w:rPr>
          <w:rFonts w:ascii="Times New Roman" w:hAnsi="Times New Roman" w:cs="Times New Roman"/>
          <w:sz w:val="34"/>
          <w:szCs w:val="34"/>
        </w:rPr>
        <w:t xml:space="preserve"> составляет 104</w:t>
      </w:r>
      <w:r w:rsidR="00164942" w:rsidRPr="00A8659D">
        <w:rPr>
          <w:rFonts w:ascii="Times New Roman" w:hAnsi="Times New Roman" w:cs="Times New Roman"/>
          <w:sz w:val="34"/>
          <w:szCs w:val="34"/>
        </w:rPr>
        <w:t xml:space="preserve"> 000</w:t>
      </w:r>
      <w:r w:rsidR="00BC1A3D" w:rsidRPr="00A8659D">
        <w:rPr>
          <w:rFonts w:ascii="Times New Roman" w:hAnsi="Times New Roman" w:cs="Times New Roman"/>
          <w:sz w:val="34"/>
          <w:szCs w:val="34"/>
        </w:rPr>
        <w:t xml:space="preserve">,0 руб.    </w:t>
      </w:r>
    </w:p>
    <w:p w:rsidR="00105D91" w:rsidRPr="00A8659D" w:rsidRDefault="00F24FDF" w:rsidP="00A0273D">
      <w:pPr>
        <w:jc w:val="both"/>
        <w:rPr>
          <w:rFonts w:ascii="Times New Roman" w:hAnsi="Times New Roman" w:cs="Times New Roman"/>
          <w:sz w:val="34"/>
          <w:szCs w:val="34"/>
        </w:rPr>
      </w:pPr>
      <w:r>
        <w:rPr>
          <w:rFonts w:ascii="Times New Roman" w:hAnsi="Times New Roman" w:cs="Times New Roman"/>
          <w:sz w:val="34"/>
          <w:szCs w:val="34"/>
        </w:rPr>
        <w:t xml:space="preserve">     709</w:t>
      </w:r>
      <w:r w:rsidR="0076410A" w:rsidRPr="00A8659D">
        <w:rPr>
          <w:rFonts w:ascii="Times New Roman" w:hAnsi="Times New Roman" w:cs="Times New Roman"/>
          <w:sz w:val="34"/>
          <w:szCs w:val="34"/>
        </w:rPr>
        <w:t xml:space="preserve"> </w:t>
      </w:r>
      <w:r w:rsidR="001005E2">
        <w:rPr>
          <w:rFonts w:ascii="Times New Roman" w:hAnsi="Times New Roman" w:cs="Times New Roman"/>
          <w:sz w:val="34"/>
          <w:szCs w:val="34"/>
        </w:rPr>
        <w:t>семей</w:t>
      </w:r>
      <w:r w:rsidR="00164942" w:rsidRPr="00A8659D">
        <w:rPr>
          <w:rFonts w:ascii="Times New Roman" w:hAnsi="Times New Roman" w:cs="Times New Roman"/>
          <w:sz w:val="34"/>
          <w:szCs w:val="34"/>
        </w:rPr>
        <w:t xml:space="preserve"> являются</w:t>
      </w:r>
      <w:r w:rsidR="00BC1A3D" w:rsidRPr="00A8659D">
        <w:rPr>
          <w:rFonts w:ascii="Times New Roman" w:hAnsi="Times New Roman" w:cs="Times New Roman"/>
          <w:sz w:val="34"/>
          <w:szCs w:val="34"/>
        </w:rPr>
        <w:t xml:space="preserve"> получателями областного единовременного пособия при рождении ребенка в соответствии с законом Челябинской области «Об областном единовременном пособии при рождени</w:t>
      </w:r>
      <w:r w:rsidR="004446C1" w:rsidRPr="00A8659D">
        <w:rPr>
          <w:rFonts w:ascii="Times New Roman" w:hAnsi="Times New Roman" w:cs="Times New Roman"/>
          <w:sz w:val="34"/>
          <w:szCs w:val="34"/>
        </w:rPr>
        <w:t xml:space="preserve">и ребенка» на общую сумму </w:t>
      </w:r>
      <w:r>
        <w:rPr>
          <w:rFonts w:ascii="Times New Roman" w:hAnsi="Times New Roman" w:cs="Times New Roman"/>
          <w:sz w:val="34"/>
          <w:szCs w:val="34"/>
        </w:rPr>
        <w:t>2,25</w:t>
      </w:r>
      <w:bookmarkStart w:id="0" w:name="_GoBack"/>
      <w:bookmarkEnd w:id="0"/>
      <w:r w:rsidR="00BC1A3D" w:rsidRPr="00A8659D">
        <w:rPr>
          <w:rFonts w:ascii="Times New Roman" w:hAnsi="Times New Roman" w:cs="Times New Roman"/>
          <w:sz w:val="34"/>
          <w:szCs w:val="34"/>
        </w:rPr>
        <w:t xml:space="preserve"> млн.</w:t>
      </w:r>
      <w:r w:rsidR="00980A2D" w:rsidRPr="00A8659D">
        <w:rPr>
          <w:rFonts w:ascii="Times New Roman" w:hAnsi="Times New Roman" w:cs="Times New Roman"/>
          <w:sz w:val="34"/>
          <w:szCs w:val="34"/>
        </w:rPr>
        <w:t xml:space="preserve"> </w:t>
      </w:r>
      <w:r w:rsidR="00BC1A3D" w:rsidRPr="00A8659D">
        <w:rPr>
          <w:rFonts w:ascii="Times New Roman" w:hAnsi="Times New Roman" w:cs="Times New Roman"/>
          <w:sz w:val="34"/>
          <w:szCs w:val="34"/>
        </w:rPr>
        <w:t xml:space="preserve">руб. за счет средств областного бюджета. </w:t>
      </w:r>
    </w:p>
    <w:sectPr w:rsidR="00105D91" w:rsidRPr="00A8659D" w:rsidSect="004446C1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D91" w:rsidRDefault="00105D91" w:rsidP="00105D91">
      <w:pPr>
        <w:spacing w:after="0" w:line="240" w:lineRule="auto"/>
      </w:pPr>
      <w:r>
        <w:separator/>
      </w:r>
    </w:p>
  </w:endnote>
  <w:endnote w:type="continuationSeparator" w:id="0">
    <w:p w:rsidR="00105D91" w:rsidRDefault="00105D91" w:rsidP="00105D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D91" w:rsidRDefault="00105D91" w:rsidP="00105D91">
      <w:pPr>
        <w:spacing w:after="0" w:line="240" w:lineRule="auto"/>
      </w:pPr>
      <w:r>
        <w:separator/>
      </w:r>
    </w:p>
  </w:footnote>
  <w:footnote w:type="continuationSeparator" w:id="0">
    <w:p w:rsidR="00105D91" w:rsidRDefault="00105D91" w:rsidP="00105D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21C8"/>
    <w:rsid w:val="00022503"/>
    <w:rsid w:val="00031535"/>
    <w:rsid w:val="000558EE"/>
    <w:rsid w:val="000B1945"/>
    <w:rsid w:val="001005E2"/>
    <w:rsid w:val="00105D91"/>
    <w:rsid w:val="00105F1E"/>
    <w:rsid w:val="0012773E"/>
    <w:rsid w:val="00164942"/>
    <w:rsid w:val="001A7463"/>
    <w:rsid w:val="001C4786"/>
    <w:rsid w:val="002203DF"/>
    <w:rsid w:val="0025384C"/>
    <w:rsid w:val="00291D23"/>
    <w:rsid w:val="00295C1B"/>
    <w:rsid w:val="002C509F"/>
    <w:rsid w:val="002C64C4"/>
    <w:rsid w:val="00355655"/>
    <w:rsid w:val="003D02EB"/>
    <w:rsid w:val="003F7FC2"/>
    <w:rsid w:val="004446C1"/>
    <w:rsid w:val="004A2A06"/>
    <w:rsid w:val="00535977"/>
    <w:rsid w:val="005C6AE1"/>
    <w:rsid w:val="00632A76"/>
    <w:rsid w:val="006E21C8"/>
    <w:rsid w:val="0076410A"/>
    <w:rsid w:val="008D0077"/>
    <w:rsid w:val="00980A2D"/>
    <w:rsid w:val="00992478"/>
    <w:rsid w:val="009A3ED9"/>
    <w:rsid w:val="00A0273D"/>
    <w:rsid w:val="00A238A2"/>
    <w:rsid w:val="00A24302"/>
    <w:rsid w:val="00A863A9"/>
    <w:rsid w:val="00A8659D"/>
    <w:rsid w:val="00B3220E"/>
    <w:rsid w:val="00BB2129"/>
    <w:rsid w:val="00BC1A3D"/>
    <w:rsid w:val="00BD2C81"/>
    <w:rsid w:val="00BF5AEB"/>
    <w:rsid w:val="00C45736"/>
    <w:rsid w:val="00CF62F0"/>
    <w:rsid w:val="00DE208F"/>
    <w:rsid w:val="00E144BD"/>
    <w:rsid w:val="00E713A6"/>
    <w:rsid w:val="00E90FD2"/>
    <w:rsid w:val="00EF7A56"/>
    <w:rsid w:val="00F24FDF"/>
    <w:rsid w:val="00F85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6AE1"/>
    <w:pPr>
      <w:spacing w:after="160" w:line="259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DE20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uiPriority w:val="99"/>
    <w:qFormat/>
    <w:rsid w:val="00DE208F"/>
    <w:rPr>
      <w:b/>
      <w:bCs/>
    </w:rPr>
  </w:style>
  <w:style w:type="paragraph" w:styleId="a5">
    <w:name w:val="header"/>
    <w:basedOn w:val="a"/>
    <w:link w:val="a6"/>
    <w:uiPriority w:val="99"/>
    <w:unhideWhenUsed/>
    <w:rsid w:val="00105D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5D91"/>
    <w:rPr>
      <w:rFonts w:cs="Calibri"/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105D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5D91"/>
    <w:rPr>
      <w:rFonts w:cs="Calibri"/>
      <w:sz w:val="22"/>
      <w:szCs w:val="22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4446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446C1"/>
    <w:rPr>
      <w:rFonts w:ascii="Segoe UI" w:hAnsi="Segoe UI" w:cs="Segoe UI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06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8DCD24-2ADB-4136-A51A-40D8D2BA93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АРМ55</dc:creator>
  <cp:keywords/>
  <dc:description/>
  <cp:lastModifiedBy>user</cp:lastModifiedBy>
  <cp:revision>32</cp:revision>
  <cp:lastPrinted>2021-07-26T05:56:00Z</cp:lastPrinted>
  <dcterms:created xsi:type="dcterms:W3CDTF">2019-07-18T05:17:00Z</dcterms:created>
  <dcterms:modified xsi:type="dcterms:W3CDTF">2021-07-26T07:52:00Z</dcterms:modified>
</cp:coreProperties>
</file>